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01B4A" w14:textId="469C08AE" w:rsidR="007D4CC6" w:rsidRDefault="007D4CC6" w:rsidP="00DD50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Письмо №1228 от 25 ноября 2022г. </w:t>
      </w:r>
    </w:p>
    <w:p w14:paraId="59824C7D" w14:textId="77777777" w:rsidR="007D4CC6" w:rsidRPr="007D4CC6" w:rsidRDefault="007D4CC6" w:rsidP="007D4CC6">
      <w:pPr>
        <w:ind w:left="4"/>
        <w:rPr>
          <w:rFonts w:ascii="Times New Roman" w:hAnsi="Times New Roman" w:cs="Times New Roman"/>
          <w:b/>
          <w:sz w:val="28"/>
          <w:szCs w:val="28"/>
        </w:rPr>
      </w:pPr>
      <w:r w:rsidRPr="007D4CC6">
        <w:rPr>
          <w:rFonts w:ascii="Times New Roman" w:hAnsi="Times New Roman" w:cs="Times New Roman"/>
          <w:b/>
          <w:sz w:val="28"/>
          <w:szCs w:val="28"/>
        </w:rPr>
        <w:t>О двухлетнем курсе обучения современным языкам программирования по проекту «Код будущего»</w:t>
      </w:r>
    </w:p>
    <w:p w14:paraId="56A38D0E" w14:textId="77777777" w:rsidR="007D4CC6" w:rsidRPr="007D4CC6" w:rsidRDefault="007D4CC6" w:rsidP="007D4CC6">
      <w:pPr>
        <w:ind w:left="4"/>
        <w:jc w:val="right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hAnsi="Times New Roman" w:cs="Times New Roman"/>
          <w:sz w:val="28"/>
          <w:szCs w:val="28"/>
        </w:rPr>
        <w:t>Руководителям ОО</w:t>
      </w:r>
    </w:p>
    <w:p w14:paraId="6D8C8180" w14:textId="76F772FC" w:rsidR="007D4CC6" w:rsidRPr="007D4CC6" w:rsidRDefault="007D4CC6" w:rsidP="007D4CC6">
      <w:pPr>
        <w:spacing w:after="11" w:line="250" w:lineRule="auto"/>
        <w:ind w:left="4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D4C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МКУ «Управление образования»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информирует</w:t>
      </w:r>
      <w:r w:rsidRPr="007D4C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ранее неоднократно в ваш адрес направлялась информация о возможности прохождения школьниками 8-11 классов дополнительного двухлетнего курса обучения современным языкам программирования на базе автономной некоммерческой организации «Университет Национальной технологической инициативы 2035» федерального проекта «Развитие кадрового потенциала ИТ-отрасли» национальной программы «Цифровая экономика Российской Федерации» (далее соответственно — Результат, проект «Код будущего») (письма УО №1134 от 10.11.2022, №994 от 06.10.2022, №964 от 29.09.2022г.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№1157 от 15.11.2022г.</w:t>
      </w:r>
      <w:r w:rsidRPr="007D4C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</w:p>
    <w:p w14:paraId="7EFD11D0" w14:textId="4F952E8B" w:rsidR="007D4CC6" w:rsidRDefault="007D4CC6" w:rsidP="007D4CC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CC6">
        <w:rPr>
          <w:rFonts w:ascii="Times New Roman" w:hAnsi="Times New Roman" w:cs="Times New Roman"/>
          <w:bCs/>
          <w:sz w:val="28"/>
          <w:szCs w:val="28"/>
        </w:rPr>
        <w:t xml:space="preserve">Списки учащихся, полученные со школ, были отправлены в МО и Н РД. Сегодня, до 14 часов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необходимо отправить в Министерство образования и науки РД уточненные списки. </w:t>
      </w:r>
    </w:p>
    <w:p w14:paraId="1668F94B" w14:textId="09A43FA0" w:rsidR="007D4CC6" w:rsidRPr="007D4CC6" w:rsidRDefault="007D4CC6" w:rsidP="007D4CC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D4CC6">
        <w:rPr>
          <w:rFonts w:ascii="Times New Roman" w:hAnsi="Times New Roman" w:cs="Times New Roman"/>
          <w:bCs/>
          <w:sz w:val="28"/>
          <w:szCs w:val="28"/>
        </w:rPr>
        <w:t>рошу представить обновлённые списки по участию в проекте Код будущего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сразу по получению письма</w:t>
      </w:r>
      <w:r w:rsidRPr="007D4CC6">
        <w:rPr>
          <w:rFonts w:ascii="Times New Roman" w:hAnsi="Times New Roman" w:cs="Times New Roman"/>
          <w:bCs/>
          <w:sz w:val="28"/>
          <w:szCs w:val="28"/>
        </w:rPr>
        <w:t>.  С уточнением о том, прошёл ли ученик тест и подгрузил ли справку.</w:t>
      </w:r>
      <w:r w:rsidRPr="007D4CC6">
        <w:t xml:space="preserve"> </w:t>
      </w:r>
      <w:r w:rsidRPr="007D4CC6">
        <w:rPr>
          <w:rFonts w:ascii="Times New Roman" w:hAnsi="Times New Roman" w:cs="Times New Roman"/>
          <w:bCs/>
          <w:sz w:val="28"/>
          <w:szCs w:val="28"/>
        </w:rPr>
        <w:t xml:space="preserve">Нужно просто обновить информацию последнего столбца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D4CC6">
        <w:rPr>
          <w:rFonts w:ascii="Times New Roman" w:hAnsi="Times New Roman" w:cs="Times New Roman"/>
          <w:bCs/>
          <w:sz w:val="28"/>
          <w:szCs w:val="28"/>
        </w:rPr>
        <w:t>этой таблице о статусе регистрации.</w:t>
      </w:r>
    </w:p>
    <w:p w14:paraId="543060A0" w14:textId="77777777" w:rsidR="007D4CC6" w:rsidRPr="007D4CC6" w:rsidRDefault="007D4CC6" w:rsidP="007D4CC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CC6">
        <w:rPr>
          <w:rFonts w:ascii="Times New Roman" w:hAnsi="Times New Roman" w:cs="Times New Roman"/>
          <w:bCs/>
          <w:sz w:val="28"/>
          <w:szCs w:val="28"/>
        </w:rPr>
        <w:t>Если дети уже прошли тестирование, нужно написать «прошли тестирование», если уже приложили справку с места учебы, то нужно писать «приложили справку». Если они провалили тестирование «не прошел тестирование».</w:t>
      </w:r>
    </w:p>
    <w:p w14:paraId="090E3130" w14:textId="090DF8BF" w:rsidR="007D4CC6" w:rsidRDefault="007D4CC6" w:rsidP="007D4CC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4CC6">
        <w:rPr>
          <w:rFonts w:ascii="Times New Roman" w:hAnsi="Times New Roman" w:cs="Times New Roman"/>
          <w:bCs/>
          <w:sz w:val="28"/>
          <w:szCs w:val="28"/>
        </w:rPr>
        <w:t>Нужно заполнить на каком статусе их регистрация</w:t>
      </w:r>
      <w:r>
        <w:rPr>
          <w:rFonts w:ascii="Times New Roman" w:hAnsi="Times New Roman" w:cs="Times New Roman"/>
          <w:bCs/>
          <w:sz w:val="28"/>
          <w:szCs w:val="28"/>
        </w:rPr>
        <w:t>. Прилагаем таблицу.</w:t>
      </w:r>
    </w:p>
    <w:p w14:paraId="163E4EE8" w14:textId="5243AB44" w:rsidR="00C508B9" w:rsidRDefault="00DD50FD" w:rsidP="00DD50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D50FD">
        <w:rPr>
          <w:rFonts w:ascii="Times New Roman" w:hAnsi="Times New Roman" w:cs="Times New Roman"/>
          <w:b/>
          <w:bCs/>
          <w:sz w:val="28"/>
          <w:szCs w:val="28"/>
        </w:rPr>
        <w:t xml:space="preserve">ерсонифицированный перечень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DD50FD">
        <w:rPr>
          <w:rFonts w:ascii="Times New Roman" w:hAnsi="Times New Roman" w:cs="Times New Roman"/>
          <w:b/>
          <w:bCs/>
          <w:sz w:val="28"/>
          <w:szCs w:val="28"/>
        </w:rPr>
        <w:t xml:space="preserve">, зарегистрированных в проекте </w:t>
      </w:r>
      <w:r>
        <w:rPr>
          <w:rFonts w:ascii="Times New Roman" w:hAnsi="Times New Roman" w:cs="Times New Roman"/>
          <w:b/>
          <w:bCs/>
          <w:sz w:val="28"/>
          <w:szCs w:val="28"/>
        </w:rPr>
        <w:t>«Код будущего»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1766"/>
        <w:gridCol w:w="1583"/>
        <w:gridCol w:w="1583"/>
        <w:gridCol w:w="1817"/>
        <w:gridCol w:w="1677"/>
        <w:gridCol w:w="1344"/>
      </w:tblGrid>
      <w:tr w:rsidR="007D4CC6" w14:paraId="5F671CFF" w14:textId="0CE1D721" w:rsidTr="007D4CC6">
        <w:tc>
          <w:tcPr>
            <w:tcW w:w="498" w:type="dxa"/>
          </w:tcPr>
          <w:p w14:paraId="254B4826" w14:textId="579A1FBC" w:rsidR="007D4CC6" w:rsidRDefault="007D4CC6" w:rsidP="00DD50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30" w:type="dxa"/>
          </w:tcPr>
          <w:p w14:paraId="541BA2A2" w14:textId="4B4EC7D8" w:rsidR="007D4CC6" w:rsidRDefault="007D4CC6" w:rsidP="00DD5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437" w:type="dxa"/>
          </w:tcPr>
          <w:p w14:paraId="433B0FF8" w14:textId="32127A07" w:rsidR="007D4CC6" w:rsidRDefault="007D4CC6" w:rsidP="00DD5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обучающегося (полностью)</w:t>
            </w:r>
          </w:p>
        </w:tc>
        <w:tc>
          <w:tcPr>
            <w:tcW w:w="2052" w:type="dxa"/>
          </w:tcPr>
          <w:p w14:paraId="4BE0853E" w14:textId="1BFA0BFB" w:rsidR="007D4CC6" w:rsidRDefault="007D4CC6" w:rsidP="00DD5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обучающегося</w:t>
            </w:r>
          </w:p>
        </w:tc>
        <w:tc>
          <w:tcPr>
            <w:tcW w:w="3136" w:type="dxa"/>
          </w:tcPr>
          <w:p w14:paraId="7F6487CB" w14:textId="475C877A" w:rsidR="007D4CC6" w:rsidRDefault="007D4CC6" w:rsidP="00DD5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образовательной организации (по Уставу)</w:t>
            </w:r>
          </w:p>
        </w:tc>
        <w:tc>
          <w:tcPr>
            <w:tcW w:w="2276" w:type="dxa"/>
          </w:tcPr>
          <w:p w14:paraId="4EBA62A4" w14:textId="7FDE76C8" w:rsidR="007D4CC6" w:rsidRPr="00DD50FD" w:rsidRDefault="007D4CC6" w:rsidP="00DD5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 прохождении вступительных испытаний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(указать на каком статусе)</w:t>
            </w:r>
          </w:p>
        </w:tc>
        <w:tc>
          <w:tcPr>
            <w:tcW w:w="1731" w:type="dxa"/>
          </w:tcPr>
          <w:p w14:paraId="4F06B779" w14:textId="2457E492" w:rsidR="007D4CC6" w:rsidRPr="00DD50FD" w:rsidRDefault="007D4CC6" w:rsidP="00DD5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Приложили справку (да/нет)</w:t>
            </w:r>
          </w:p>
        </w:tc>
      </w:tr>
      <w:tr w:rsidR="007D4CC6" w14:paraId="10050934" w14:textId="4FB9766C" w:rsidTr="007D4CC6">
        <w:tc>
          <w:tcPr>
            <w:tcW w:w="498" w:type="dxa"/>
          </w:tcPr>
          <w:p w14:paraId="17BAC5DD" w14:textId="77777777" w:rsidR="007D4CC6" w:rsidRDefault="007D4CC6" w:rsidP="00DD50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14:paraId="73456827" w14:textId="77777777" w:rsidR="007D4CC6" w:rsidRDefault="007D4CC6" w:rsidP="00DD5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</w:tcPr>
          <w:p w14:paraId="48B99B33" w14:textId="77777777" w:rsidR="007D4CC6" w:rsidRDefault="007D4CC6" w:rsidP="00DD5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14:paraId="1383D743" w14:textId="77777777" w:rsidR="007D4CC6" w:rsidRDefault="007D4CC6" w:rsidP="00DD5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6" w:type="dxa"/>
          </w:tcPr>
          <w:p w14:paraId="43E5CFC0" w14:textId="77777777" w:rsidR="007D4CC6" w:rsidRDefault="007D4CC6" w:rsidP="00DD5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</w:tcPr>
          <w:p w14:paraId="625FCB3F" w14:textId="77777777" w:rsidR="007D4CC6" w:rsidRPr="00DD50FD" w:rsidRDefault="007D4CC6" w:rsidP="00DD5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</w:tcPr>
          <w:p w14:paraId="1900E26E" w14:textId="77777777" w:rsidR="007D4CC6" w:rsidRPr="00DD50FD" w:rsidRDefault="007D4CC6" w:rsidP="00DD5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4CC6" w14:paraId="50348D57" w14:textId="51FB5D97" w:rsidTr="007D4CC6">
        <w:tc>
          <w:tcPr>
            <w:tcW w:w="498" w:type="dxa"/>
          </w:tcPr>
          <w:p w14:paraId="105DA1A4" w14:textId="77777777" w:rsidR="007D4CC6" w:rsidRDefault="007D4CC6" w:rsidP="00DD50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14:paraId="730EB810" w14:textId="77777777" w:rsidR="007D4CC6" w:rsidRDefault="007D4CC6" w:rsidP="00DD5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</w:tcPr>
          <w:p w14:paraId="16B83374" w14:textId="77777777" w:rsidR="007D4CC6" w:rsidRDefault="007D4CC6" w:rsidP="00DD5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14:paraId="339AA383" w14:textId="77777777" w:rsidR="007D4CC6" w:rsidRDefault="007D4CC6" w:rsidP="00DD5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6" w:type="dxa"/>
          </w:tcPr>
          <w:p w14:paraId="4E7F9F2C" w14:textId="77777777" w:rsidR="007D4CC6" w:rsidRDefault="007D4CC6" w:rsidP="00DD5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</w:tcPr>
          <w:p w14:paraId="110A38DF" w14:textId="77777777" w:rsidR="007D4CC6" w:rsidRPr="00DD50FD" w:rsidRDefault="007D4CC6" w:rsidP="00DD5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</w:tcPr>
          <w:p w14:paraId="33425C92" w14:textId="77777777" w:rsidR="007D4CC6" w:rsidRPr="00DD50FD" w:rsidRDefault="007D4CC6" w:rsidP="00DD50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6D5E7D" w14:textId="77777777" w:rsidR="007D4CC6" w:rsidRPr="007D4CC6" w:rsidRDefault="007D4CC6" w:rsidP="007D4CC6">
      <w:pPr>
        <w:spacing w:after="13" w:line="268" w:lineRule="auto"/>
        <w:ind w:right="1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14:paraId="56CEAEBC" w14:textId="77777777" w:rsidR="007D4CC6" w:rsidRPr="007D4CC6" w:rsidRDefault="007D4CC6" w:rsidP="007D4CC6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7D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7D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7D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14:paraId="52124D85" w14:textId="77777777" w:rsidR="007D4CC6" w:rsidRPr="007D4CC6" w:rsidRDefault="007D4CC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2334BE63" w14:textId="77777777" w:rsidR="007D4CC6" w:rsidRPr="007D4CC6" w:rsidRDefault="007D4CC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14:paraId="7F7C59AA" w14:textId="441FA4C7" w:rsidR="00DD50FD" w:rsidRPr="00DD50FD" w:rsidRDefault="007D4CC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  <w:bookmarkStart w:id="0" w:name="_GoBack"/>
      <w:bookmarkEnd w:id="0"/>
    </w:p>
    <w:sectPr w:rsidR="00DD50FD" w:rsidRPr="00DD50FD" w:rsidSect="007D4CC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09"/>
    <w:rsid w:val="00642F09"/>
    <w:rsid w:val="007D4CC6"/>
    <w:rsid w:val="00C508B9"/>
    <w:rsid w:val="00D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32F6"/>
  <w15:chartTrackingRefBased/>
  <w15:docId w15:val="{A6F3DB3D-9FD4-465B-8AF5-5224DCCE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2022-11-25T09:07:00Z</dcterms:created>
  <dcterms:modified xsi:type="dcterms:W3CDTF">2022-11-25T09:07:00Z</dcterms:modified>
</cp:coreProperties>
</file>